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 w:rsidRPr="00C30F19"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8" o:title=""/>
                </v:shape>
                <o:OLEObject Type="Embed" ProgID="CDraw5" ShapeID="_x0000_i1025" DrawAspect="Content" ObjectID="_1698142180" r:id="rId9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6615CE" w:rsidRDefault="0023326F" w:rsidP="000822FD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 w:rsidR="00672305">
        <w:rPr>
          <w:rFonts w:ascii="Arial" w:hAnsi="Arial"/>
          <w:b/>
          <w:sz w:val="24"/>
        </w:rPr>
        <w:t>Проектиране на аналогови интегрални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781661" w:rsidRDefault="00C100A7">
      <w:pPr>
        <w:rPr>
          <w:rFonts w:ascii="Arial" w:hAnsi="Arial" w:cs="Arial"/>
          <w:sz w:val="24"/>
        </w:rPr>
      </w:pPr>
      <w:r w:rsidRPr="00C100A7">
        <w:rPr>
          <w:rFonts w:ascii="Arial" w:hAnsi="Arial" w:cs="Arial"/>
          <w:b/>
          <w:lang w:val="ru-RU"/>
        </w:rPr>
        <w:t>Студент</w:t>
      </w:r>
      <w:r w:rsidRPr="00C100A7">
        <w:rPr>
          <w:rFonts w:ascii="Arial" w:hAnsi="Arial" w:cs="Arial"/>
          <w:lang w:val="ru-RU"/>
        </w:rPr>
        <w:t>:</w:t>
      </w:r>
      <w:r w:rsidR="00982268">
        <w:rPr>
          <w:rFonts w:ascii="Arial" w:hAnsi="Arial" w:cs="Arial"/>
          <w:lang w:val="en-US"/>
        </w:rPr>
        <w:t xml:space="preserve">                                          </w:t>
      </w:r>
      <w:bookmarkStart w:id="0" w:name="_GoBack"/>
      <w:r w:rsidR="004D4ABD">
        <w:rPr>
          <w:rFonts w:ascii="Arial" w:hAnsi="Arial" w:cs="Arial"/>
        </w:rPr>
        <w:t>Данаил Радославов Матов</w:t>
      </w:r>
      <w:bookmarkEnd w:id="0"/>
      <w:r w:rsidR="0089098B">
        <w:rPr>
          <w:rFonts w:ascii="Arial" w:hAnsi="Arial" w:cs="Arial"/>
        </w:rPr>
        <w:t xml:space="preserve">  </w:t>
      </w:r>
      <w:r w:rsidR="007E3B7E">
        <w:rPr>
          <w:rFonts w:ascii="Arial" w:hAnsi="Arial" w:cs="Arial"/>
        </w:rPr>
        <w:t xml:space="preserve"> </w:t>
      </w:r>
      <w:r w:rsidR="0096336F">
        <w:rPr>
          <w:rFonts w:ascii="Arial" w:hAnsi="Arial" w:cs="Arial"/>
        </w:rPr>
        <w:t xml:space="preserve">     </w:t>
      </w:r>
      <w:r w:rsidR="00982268">
        <w:rPr>
          <w:rFonts w:ascii="Arial" w:hAnsi="Arial" w:cs="Arial"/>
          <w:lang w:val="en-US"/>
        </w:rPr>
        <w:t xml:space="preserve">                           </w:t>
      </w:r>
      <w:r w:rsidRPr="00C100A7">
        <w:rPr>
          <w:rFonts w:ascii="Arial" w:hAnsi="Arial" w:cs="Arial"/>
          <w:lang w:val="en-US"/>
        </w:rPr>
        <w:t>No</w:t>
      </w:r>
      <w:r w:rsidR="00982268">
        <w:rPr>
          <w:rFonts w:ascii="Arial" w:hAnsi="Arial" w:cs="Arial"/>
          <w:lang w:val="en-US"/>
        </w:rPr>
        <w:t xml:space="preserve"> </w:t>
      </w:r>
      <w:r w:rsidRPr="00C100A7">
        <w:rPr>
          <w:rFonts w:ascii="Arial" w:hAnsi="Arial" w:cs="Arial"/>
          <w:lang w:val="ru-RU"/>
        </w:rPr>
        <w:t>10</w:t>
      </w:r>
      <w:r w:rsidR="00781661">
        <w:rPr>
          <w:rFonts w:ascii="Arial" w:hAnsi="Arial" w:cs="Arial"/>
          <w:lang w:val="ru-RU"/>
        </w:rPr>
        <w:t>121</w:t>
      </w:r>
      <w:r w:rsidR="004D4ABD">
        <w:rPr>
          <w:rFonts w:ascii="Arial" w:hAnsi="Arial" w:cs="Arial"/>
          <w:lang w:val="ru-RU"/>
        </w:rPr>
        <w:t>8100</w:t>
      </w:r>
    </w:p>
    <w:p w:rsidR="0023326F" w:rsidRDefault="0023326F">
      <w:pPr>
        <w:rPr>
          <w:rFonts w:ascii="Arial" w:hAnsi="Arial"/>
          <w:sz w:val="24"/>
          <w:lang w:val="en-US"/>
        </w:rPr>
      </w:pPr>
    </w:p>
    <w:p w:rsidR="00982268" w:rsidRPr="00982268" w:rsidRDefault="00982268">
      <w:pPr>
        <w:rPr>
          <w:rFonts w:ascii="Arial" w:hAnsi="Arial"/>
          <w:sz w:val="24"/>
          <w:lang w:val="en-US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6615CE" w:rsidRPr="00384F15" w:rsidRDefault="006615CE" w:rsidP="006615CE">
      <w:pPr>
        <w:ind w:firstLine="360"/>
        <w:rPr>
          <w:rFonts w:ascii="Arial" w:hAnsi="Arial"/>
          <w:lang w:val="en-US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8A7082">
        <w:rPr>
          <w:rFonts w:ascii="Arial" w:hAnsi="Arial"/>
          <w:lang w:val="ru-RU"/>
        </w:rPr>
        <w:t xml:space="preserve"> </w:t>
      </w:r>
      <w:r w:rsidR="002F6841">
        <w:rPr>
          <w:rFonts w:ascii="Arial" w:hAnsi="Arial"/>
          <w:lang w:val="en-US"/>
        </w:rPr>
        <w:t xml:space="preserve">             </w:t>
      </w:r>
      <w:r w:rsidR="00982268">
        <w:rPr>
          <w:rFonts w:ascii="Arial" w:hAnsi="Arial"/>
          <w:lang w:val="en-US"/>
        </w:rPr>
        <w:t xml:space="preserve"> </w:t>
      </w:r>
      <w:r w:rsidR="004D4ABD">
        <w:rPr>
          <w:rFonts w:ascii="Arial" w:hAnsi="Arial"/>
        </w:rPr>
        <w:t>Сравнение на източници</w:t>
      </w:r>
      <w:r w:rsidR="00BB6A58">
        <w:rPr>
          <w:rFonts w:ascii="Arial" w:hAnsi="Arial"/>
        </w:rPr>
        <w:t xml:space="preserve"> на опорно напрежение</w:t>
      </w:r>
    </w:p>
    <w:p w:rsidR="006615CE" w:rsidRDefault="006615CE" w:rsidP="006615CE">
      <w:pPr>
        <w:ind w:firstLine="360"/>
        <w:rPr>
          <w:rFonts w:ascii="Arial" w:hAnsi="Arial"/>
        </w:rPr>
      </w:pPr>
    </w:p>
    <w:p w:rsidR="006615CE" w:rsidRDefault="006615CE" w:rsidP="006615CE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</w:t>
      </w:r>
      <w:r w:rsidR="00FD7432">
        <w:rPr>
          <w:rFonts w:ascii="Arial" w:hAnsi="Arial"/>
          <w:lang w:val="en-US"/>
        </w:rPr>
        <w:t xml:space="preserve"> </w:t>
      </w:r>
      <w:r w:rsidR="00FD7432">
        <w:rPr>
          <w:rFonts w:ascii="Arial" w:hAnsi="Arial"/>
        </w:rPr>
        <w:t>З</w:t>
      </w:r>
      <w:r>
        <w:rPr>
          <w:rFonts w:ascii="Arial" w:hAnsi="Arial"/>
        </w:rPr>
        <w:t xml:space="preserve">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bookmarkStart w:id="1" w:name="OLE_LINK1"/>
      <w:bookmarkStart w:id="2" w:name="OLE_LINK2"/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</w:t>
      </w:r>
      <w:bookmarkEnd w:id="1"/>
      <w:bookmarkEnd w:id="2"/>
    </w:p>
    <w:p w:rsidR="00167E85" w:rsidRDefault="00167E85" w:rsidP="006615CE">
      <w:pPr>
        <w:ind w:firstLine="357"/>
        <w:rPr>
          <w:rFonts w:ascii="Arial" w:hAnsi="Arial"/>
        </w:rPr>
      </w:pPr>
      <w:bookmarkStart w:id="3" w:name="OLE_LINK3"/>
      <w:bookmarkStart w:id="4" w:name="OLE_LINK4"/>
      <w:bookmarkStart w:id="5" w:name="OLE_LINK5"/>
      <w:bookmarkStart w:id="6" w:name="OLE_LINK6"/>
      <w:r>
        <w:rPr>
          <w:rFonts w:ascii="Arial" w:hAnsi="Arial"/>
          <w:lang w:val="en-US"/>
        </w:rPr>
        <w:t>-</w:t>
      </w:r>
      <w:r w:rsidR="00FD7432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Температурен диапазон: 0 </w:t>
      </w:r>
      <w:r>
        <w:rPr>
          <w:rFonts w:ascii="Arial" w:hAnsi="Arial" w:cs="Arial"/>
        </w:rPr>
        <w:t>÷</w:t>
      </w:r>
      <w:r>
        <w:rPr>
          <w:rFonts w:ascii="Arial" w:hAnsi="Arial"/>
        </w:rPr>
        <w:t xml:space="preserve"> 85</w:t>
      </w:r>
      <w:r>
        <w:rPr>
          <w:rFonts w:ascii="Arial" w:hAnsi="Arial" w:cs="Arial"/>
        </w:rPr>
        <w:t>˚</w:t>
      </w:r>
      <w:r>
        <w:rPr>
          <w:rFonts w:ascii="Arial" w:hAnsi="Arial"/>
        </w:rPr>
        <w:t>C</w:t>
      </w:r>
    </w:p>
    <w:bookmarkEnd w:id="3"/>
    <w:bookmarkEnd w:id="4"/>
    <w:p w:rsidR="00167E85" w:rsidRPr="00BB6A58" w:rsidRDefault="00167E85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 xml:space="preserve">- </w:t>
      </w:r>
      <w:r w:rsidR="007E3B7E">
        <w:rPr>
          <w:rFonts w:ascii="Arial" w:hAnsi="Arial"/>
        </w:rPr>
        <w:t>Максимален ток на консумация</w:t>
      </w:r>
      <w:r w:rsidR="004B07BD">
        <w:rPr>
          <w:rFonts w:ascii="Arial" w:hAnsi="Arial"/>
        </w:rPr>
        <w:t xml:space="preserve"> за всяка от схемите</w:t>
      </w:r>
      <w:r w:rsidR="007E3B7E">
        <w:rPr>
          <w:rFonts w:ascii="Arial" w:hAnsi="Arial"/>
        </w:rPr>
        <w:t xml:space="preserve">: </w:t>
      </w:r>
      <w:r w:rsidR="00873BAD">
        <w:rPr>
          <w:rFonts w:ascii="Arial" w:hAnsi="Arial"/>
          <w:lang w:val="en-US"/>
        </w:rPr>
        <w:t>I</w:t>
      </w:r>
      <w:r w:rsidR="00873BAD" w:rsidRPr="00873BAD">
        <w:rPr>
          <w:rFonts w:ascii="Arial" w:hAnsi="Arial"/>
          <w:vertAlign w:val="subscript"/>
          <w:lang w:val="en-US"/>
        </w:rPr>
        <w:t>DD</w:t>
      </w:r>
      <w:r w:rsidR="00873BAD">
        <w:rPr>
          <w:rFonts w:ascii="Arial" w:hAnsi="Arial"/>
          <w:lang w:val="en-US"/>
        </w:rPr>
        <w:t xml:space="preserve"> &lt; </w:t>
      </w:r>
      <w:r w:rsidR="007E3B7E">
        <w:rPr>
          <w:rFonts w:ascii="Arial" w:hAnsi="Arial"/>
        </w:rPr>
        <w:t>1</w:t>
      </w:r>
      <w:r w:rsidR="004D4ABD">
        <w:rPr>
          <w:rFonts w:ascii="Arial" w:hAnsi="Arial"/>
        </w:rPr>
        <w:t>0</w:t>
      </w:r>
      <w:r w:rsidR="00303C45">
        <w:rPr>
          <w:rFonts w:ascii="Arial" w:hAnsi="Arial"/>
          <w:lang w:val="en-US"/>
        </w:rPr>
        <w:t>0</w:t>
      </w:r>
      <w:r w:rsidR="00BB6A58">
        <w:rPr>
          <w:rFonts w:ascii="Arial" w:hAnsi="Arial" w:cs="Arial"/>
          <w:lang w:val="en-US"/>
        </w:rPr>
        <w:t>μ</w:t>
      </w:r>
      <w:r w:rsidR="00BB6A58">
        <w:rPr>
          <w:rFonts w:ascii="Arial" w:hAnsi="Arial"/>
          <w:lang w:val="en-US"/>
        </w:rPr>
        <w:t>A</w:t>
      </w:r>
    </w:p>
    <w:bookmarkEnd w:id="5"/>
    <w:bookmarkEnd w:id="6"/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 w:rsidR="00392AB9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6615CE" w:rsidRPr="008A7082" w:rsidRDefault="006F309F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>-</w:t>
      </w:r>
      <w:r w:rsidR="00A56F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да се разгледат схемите от </w:t>
      </w:r>
      <w:r w:rsidR="006615CE"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</w:t>
      </w:r>
      <w:r w:rsidR="006615CE">
        <w:rPr>
          <w:rFonts w:ascii="Arial" w:hAnsi="Arial"/>
        </w:rPr>
        <w:t xml:space="preserve"> Манолов</w:t>
      </w:r>
    </w:p>
    <w:p w:rsidR="006615CE" w:rsidRPr="00284C71" w:rsidRDefault="006615CE" w:rsidP="006615CE">
      <w:pPr>
        <w:ind w:firstLine="357"/>
        <w:rPr>
          <w:rFonts w:ascii="Arial" w:hAnsi="Arial"/>
          <w:b/>
        </w:rPr>
      </w:pPr>
    </w:p>
    <w:p w:rsidR="006615CE" w:rsidRPr="00100460" w:rsidRDefault="006615CE" w:rsidP="006615CE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Проучване на основните схемни решения – описание на принципа на действие и анализ на основните зависимости.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</w:t>
      </w:r>
      <w:r w:rsidR="00781661">
        <w:rPr>
          <w:rFonts w:ascii="Arial" w:hAnsi="Arial"/>
        </w:rPr>
        <w:t>ентите и изчисления на</w:t>
      </w:r>
      <w:r>
        <w:rPr>
          <w:rFonts w:ascii="Arial" w:hAnsi="Arial"/>
        </w:rPr>
        <w:t xml:space="preserve"> параметри</w:t>
      </w:r>
      <w:r w:rsidRPr="00605E1B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на </w:t>
      </w:r>
      <w:r w:rsidR="00F31BCC">
        <w:rPr>
          <w:rFonts w:ascii="Arial" w:hAnsi="Arial"/>
        </w:rPr>
        <w:t xml:space="preserve">избраната </w:t>
      </w:r>
      <w:r>
        <w:rPr>
          <w:rFonts w:ascii="Arial" w:hAnsi="Arial"/>
        </w:rPr>
        <w:t>схем</w:t>
      </w:r>
      <w:r w:rsidR="00F31BCC">
        <w:rPr>
          <w:rFonts w:ascii="Arial" w:hAnsi="Arial"/>
        </w:rPr>
        <w:t>а</w:t>
      </w:r>
      <w:r>
        <w:rPr>
          <w:rFonts w:ascii="Arial" w:hAnsi="Arial"/>
        </w:rPr>
        <w:t>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Симулация и тестване н</w:t>
      </w:r>
      <w:r w:rsidR="000B4DD0">
        <w:rPr>
          <w:rFonts w:ascii="Arial" w:hAnsi="Arial"/>
        </w:rPr>
        <w:t>а основните параметри на избраната схема</w:t>
      </w:r>
      <w:r>
        <w:rPr>
          <w:rFonts w:ascii="Arial" w:hAnsi="Arial"/>
        </w:rPr>
        <w:t xml:space="preserve"> при нормални и worst case условия.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6615CE" w:rsidRDefault="00781661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Симулационни и принципни </w:t>
      </w:r>
      <w:r w:rsidR="006615CE">
        <w:rPr>
          <w:rFonts w:ascii="Arial" w:hAnsi="Arial"/>
        </w:rPr>
        <w:t>схеми.</w:t>
      </w:r>
    </w:p>
    <w:p w:rsidR="006615CE" w:rsidRDefault="006615CE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</w:t>
      </w:r>
      <w:r w:rsidR="00781661">
        <w:rPr>
          <w:rFonts w:ascii="Arial" w:hAnsi="Arial"/>
        </w:rPr>
        <w:t xml:space="preserve"> и графики</w:t>
      </w:r>
      <w:r>
        <w:rPr>
          <w:rFonts w:ascii="Arial" w:hAnsi="Arial"/>
        </w:rPr>
        <w:t xml:space="preserve"> с резултатите от симулациите.</w:t>
      </w:r>
    </w:p>
    <w:p w:rsidR="006615CE" w:rsidRDefault="006615CE" w:rsidP="006615CE">
      <w:pPr>
        <w:ind w:left="1440"/>
        <w:rPr>
          <w:sz w:val="16"/>
        </w:rPr>
      </w:pPr>
    </w:p>
    <w:p w:rsidR="006615CE" w:rsidRDefault="006615CE" w:rsidP="006615CE">
      <w:pPr>
        <w:ind w:left="1440"/>
        <w:rPr>
          <w:sz w:val="16"/>
        </w:rPr>
      </w:pPr>
    </w:p>
    <w:p w:rsidR="006615CE" w:rsidRDefault="006615CE" w:rsidP="006615CE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4B07BD" w:rsidRPr="003901E7" w:rsidRDefault="004B07BD" w:rsidP="004B07BD">
      <w:pPr>
        <w:rPr>
          <w:rFonts w:ascii="Arial" w:hAnsi="Arial"/>
          <w:lang w:val="en-US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22</w:t>
      </w:r>
      <w:r>
        <w:rPr>
          <w:rFonts w:ascii="Arial" w:hAnsi="Arial"/>
          <w:b/>
        </w:rPr>
        <w:t xml:space="preserve"> Декември 20</w:t>
      </w:r>
      <w:r>
        <w:rPr>
          <w:rFonts w:ascii="Arial" w:hAnsi="Arial"/>
          <w:b/>
          <w:lang w:val="en-US"/>
        </w:rPr>
        <w:t>21</w:t>
      </w:r>
    </w:p>
    <w:p w:rsidR="004B07BD" w:rsidRPr="00AA065D" w:rsidRDefault="004B07BD" w:rsidP="004B07BD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Защита на проектите: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22</w:t>
      </w:r>
      <w:r>
        <w:rPr>
          <w:rFonts w:ascii="Arial" w:hAnsi="Arial"/>
          <w:b/>
        </w:rPr>
        <w:t xml:space="preserve"> Декември 20</w:t>
      </w:r>
      <w:r>
        <w:rPr>
          <w:rFonts w:ascii="Arial" w:hAnsi="Arial"/>
          <w:b/>
          <w:lang w:val="ru-RU"/>
        </w:rPr>
        <w:t>21</w:t>
      </w:r>
    </w:p>
    <w:p w:rsidR="004B07BD" w:rsidRPr="007355EC" w:rsidRDefault="004B07BD" w:rsidP="004B07BD">
      <w:pPr>
        <w:spacing w:line="240" w:lineRule="auto"/>
        <w:rPr>
          <w:rFonts w:ascii="Arial" w:hAnsi="Arial"/>
          <w:lang w:val="en-US"/>
        </w:rPr>
      </w:pPr>
    </w:p>
    <w:p w:rsidR="004B07BD" w:rsidRDefault="004B07BD" w:rsidP="004B07BD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>Проектът е зададен на: 04.11.20</w:t>
      </w:r>
      <w:r>
        <w:rPr>
          <w:rFonts w:ascii="Arial" w:hAnsi="Arial"/>
          <w:lang w:val="en-US"/>
        </w:rPr>
        <w:t>21</w:t>
      </w:r>
      <w:r>
        <w:rPr>
          <w:rFonts w:ascii="Arial" w:hAnsi="Arial"/>
        </w:rPr>
        <w:t xml:space="preserve">г.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Ръководител: .......................................</w:t>
      </w:r>
    </w:p>
    <w:p w:rsidR="004B07BD" w:rsidRPr="00B977AC" w:rsidRDefault="004B07BD" w:rsidP="004B07BD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/</w:t>
      </w:r>
      <w:r>
        <w:rPr>
          <w:rFonts w:ascii="Arial" w:hAnsi="Arial"/>
          <w:lang w:val="en-US"/>
        </w:rPr>
        <w:t>маг. инж. Г. Георгиев</w:t>
      </w:r>
      <w:r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r>
        <w:rPr>
          <w:rFonts w:ascii="Arial" w:hAnsi="Arial"/>
          <w:sz w:val="22"/>
          <w:lang w:val="en-US"/>
        </w:rPr>
        <w:t>PSpice</w:t>
      </w:r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4B07BD" w:rsidRDefault="004B07BD" w:rsidP="004B07BD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предаване на курсовите проекти:</w:t>
      </w:r>
      <w:r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- </w:t>
      </w:r>
      <w:r>
        <w:rPr>
          <w:rFonts w:ascii="Arial" w:hAnsi="Arial"/>
          <w:lang w:val="en-US"/>
        </w:rPr>
        <w:t>2</w:t>
      </w:r>
      <w:r>
        <w:rPr>
          <w:rFonts w:ascii="Arial" w:hAnsi="Arial"/>
        </w:rPr>
        <w:t>2.12.20</w:t>
      </w:r>
      <w:r>
        <w:rPr>
          <w:rFonts w:ascii="Arial" w:hAnsi="Arial"/>
          <w:lang w:val="ru-RU"/>
        </w:rPr>
        <w:t>2</w:t>
      </w:r>
      <w:r>
        <w:rPr>
          <w:rFonts w:ascii="Arial" w:hAnsi="Arial"/>
          <w:lang w:val="en-US"/>
        </w:rPr>
        <w:t>1</w:t>
      </w:r>
      <w:r>
        <w:rPr>
          <w:rFonts w:ascii="Arial" w:hAnsi="Arial"/>
        </w:rPr>
        <w:t>год.</w:t>
      </w:r>
    </w:p>
    <w:p w:rsidR="004B07BD" w:rsidRDefault="004B07BD" w:rsidP="004B07BD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- 2</w:t>
      </w:r>
      <w:r>
        <w:rPr>
          <w:rFonts w:ascii="Arial" w:hAnsi="Arial"/>
          <w:lang w:val="en-US"/>
        </w:rPr>
        <w:t>2</w:t>
      </w:r>
      <w:r>
        <w:rPr>
          <w:rFonts w:ascii="Arial" w:hAnsi="Arial"/>
        </w:rPr>
        <w:t>.12.20</w:t>
      </w:r>
      <w:r>
        <w:rPr>
          <w:rFonts w:ascii="Arial" w:hAnsi="Arial"/>
          <w:lang w:val="ru-RU"/>
        </w:rPr>
        <w:t>21</w:t>
      </w:r>
      <w:r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 w:rsidSect="00C30F19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2E" w:rsidRDefault="00745A2E">
      <w:r>
        <w:separator/>
      </w:r>
    </w:p>
  </w:endnote>
  <w:endnote w:type="continuationSeparator" w:id="0">
    <w:p w:rsidR="00745A2E" w:rsidRDefault="0074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2E" w:rsidRDefault="00745A2E">
      <w:r>
        <w:separator/>
      </w:r>
    </w:p>
  </w:footnote>
  <w:footnote w:type="continuationSeparator" w:id="0">
    <w:p w:rsidR="00745A2E" w:rsidRDefault="0074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 w15:restartNumberingAfterBreak="0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92321F"/>
    <w:multiLevelType w:val="multilevel"/>
    <w:tmpl w:val="750E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C101098"/>
    <w:multiLevelType w:val="hybridMultilevel"/>
    <w:tmpl w:val="E970180E"/>
    <w:lvl w:ilvl="0" w:tplc="D228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E6F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0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69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9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F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4D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307D5"/>
    <w:multiLevelType w:val="hybridMultilevel"/>
    <w:tmpl w:val="408805BE"/>
    <w:lvl w:ilvl="0" w:tplc="EAF454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D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C8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8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2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40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9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4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AC"/>
    <w:rsid w:val="000153BE"/>
    <w:rsid w:val="00054821"/>
    <w:rsid w:val="000822FD"/>
    <w:rsid w:val="00091AC5"/>
    <w:rsid w:val="000B169B"/>
    <w:rsid w:val="000B4DD0"/>
    <w:rsid w:val="000D69D2"/>
    <w:rsid w:val="000F1956"/>
    <w:rsid w:val="00100460"/>
    <w:rsid w:val="001366C6"/>
    <w:rsid w:val="00167E85"/>
    <w:rsid w:val="0017546D"/>
    <w:rsid w:val="001772B5"/>
    <w:rsid w:val="00193E54"/>
    <w:rsid w:val="001D7AB6"/>
    <w:rsid w:val="002076ED"/>
    <w:rsid w:val="0021569E"/>
    <w:rsid w:val="0023326F"/>
    <w:rsid w:val="002561E2"/>
    <w:rsid w:val="00284C71"/>
    <w:rsid w:val="00292625"/>
    <w:rsid w:val="002C38DD"/>
    <w:rsid w:val="002F6841"/>
    <w:rsid w:val="00303C45"/>
    <w:rsid w:val="00314D49"/>
    <w:rsid w:val="00350DBB"/>
    <w:rsid w:val="00354A1B"/>
    <w:rsid w:val="00384F15"/>
    <w:rsid w:val="00392AB9"/>
    <w:rsid w:val="003A4F2E"/>
    <w:rsid w:val="003B6D8C"/>
    <w:rsid w:val="003C42E9"/>
    <w:rsid w:val="003F7533"/>
    <w:rsid w:val="00427407"/>
    <w:rsid w:val="0047656C"/>
    <w:rsid w:val="004A4125"/>
    <w:rsid w:val="004B07BD"/>
    <w:rsid w:val="004B28B1"/>
    <w:rsid w:val="004C6F55"/>
    <w:rsid w:val="004D4ABD"/>
    <w:rsid w:val="004F4DA8"/>
    <w:rsid w:val="004F5DE5"/>
    <w:rsid w:val="00515582"/>
    <w:rsid w:val="00521ED6"/>
    <w:rsid w:val="00586596"/>
    <w:rsid w:val="005902CF"/>
    <w:rsid w:val="005B040D"/>
    <w:rsid w:val="005B7159"/>
    <w:rsid w:val="005C0CB3"/>
    <w:rsid w:val="005D2ADC"/>
    <w:rsid w:val="00605E1B"/>
    <w:rsid w:val="006615CE"/>
    <w:rsid w:val="00661C38"/>
    <w:rsid w:val="00672305"/>
    <w:rsid w:val="00696A06"/>
    <w:rsid w:val="006F309F"/>
    <w:rsid w:val="00726C99"/>
    <w:rsid w:val="00727872"/>
    <w:rsid w:val="00734048"/>
    <w:rsid w:val="00745A2E"/>
    <w:rsid w:val="00781661"/>
    <w:rsid w:val="007A6BB6"/>
    <w:rsid w:val="007B2948"/>
    <w:rsid w:val="007D478C"/>
    <w:rsid w:val="007E134A"/>
    <w:rsid w:val="007E14ED"/>
    <w:rsid w:val="007E3B7E"/>
    <w:rsid w:val="00873BAD"/>
    <w:rsid w:val="0089098B"/>
    <w:rsid w:val="00893983"/>
    <w:rsid w:val="008A7082"/>
    <w:rsid w:val="008B262F"/>
    <w:rsid w:val="0096336F"/>
    <w:rsid w:val="00982268"/>
    <w:rsid w:val="00985DA3"/>
    <w:rsid w:val="00A13CA5"/>
    <w:rsid w:val="00A46F2F"/>
    <w:rsid w:val="00A56F15"/>
    <w:rsid w:val="00A81B78"/>
    <w:rsid w:val="00A85F4D"/>
    <w:rsid w:val="00A95C21"/>
    <w:rsid w:val="00AB087A"/>
    <w:rsid w:val="00AB6F53"/>
    <w:rsid w:val="00AD1595"/>
    <w:rsid w:val="00AD4C44"/>
    <w:rsid w:val="00AF3E95"/>
    <w:rsid w:val="00B22A31"/>
    <w:rsid w:val="00B977AC"/>
    <w:rsid w:val="00BB6A58"/>
    <w:rsid w:val="00BB7E2D"/>
    <w:rsid w:val="00BC5A94"/>
    <w:rsid w:val="00C100A7"/>
    <w:rsid w:val="00C12C83"/>
    <w:rsid w:val="00C1670A"/>
    <w:rsid w:val="00C216DB"/>
    <w:rsid w:val="00C30F19"/>
    <w:rsid w:val="00C316B3"/>
    <w:rsid w:val="00C337BA"/>
    <w:rsid w:val="00C66598"/>
    <w:rsid w:val="00C724DE"/>
    <w:rsid w:val="00C86D77"/>
    <w:rsid w:val="00CA6932"/>
    <w:rsid w:val="00D1367F"/>
    <w:rsid w:val="00D4296E"/>
    <w:rsid w:val="00D46AE1"/>
    <w:rsid w:val="00D54B96"/>
    <w:rsid w:val="00D837DD"/>
    <w:rsid w:val="00D96720"/>
    <w:rsid w:val="00DA0C79"/>
    <w:rsid w:val="00DD39DF"/>
    <w:rsid w:val="00DD5662"/>
    <w:rsid w:val="00E031AC"/>
    <w:rsid w:val="00E214F4"/>
    <w:rsid w:val="00E81DD3"/>
    <w:rsid w:val="00E96D19"/>
    <w:rsid w:val="00EB385E"/>
    <w:rsid w:val="00EC7F70"/>
    <w:rsid w:val="00F31BCC"/>
    <w:rsid w:val="00F36329"/>
    <w:rsid w:val="00F42CE7"/>
    <w:rsid w:val="00F90275"/>
    <w:rsid w:val="00F94DAF"/>
    <w:rsid w:val="00FD4C6B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78829DD"/>
  <w15:docId w15:val="{3B834380-4BFE-4B89-BFFC-08AB3670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19"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rsid w:val="00C30F19"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C30F19"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C30F19"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C30F19"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30F19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C30F19"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0F19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rsid w:val="00C30F19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rsid w:val="00C30F19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rsid w:val="00C30F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F19"/>
  </w:style>
  <w:style w:type="paragraph" w:styleId="BodyTextIndent">
    <w:name w:val="Body Text Indent"/>
    <w:basedOn w:val="Normal"/>
    <w:rsid w:val="00C30F19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rsid w:val="00C30F19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C30F19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rsid w:val="00C30F19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C30F19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rsid w:val="00C30F19"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Normal"/>
    <w:rsid w:val="00392AB9"/>
    <w:pPr>
      <w:widowControl/>
      <w:autoSpaceDE/>
      <w:autoSpaceDN/>
      <w:spacing w:before="120" w:after="120" w:line="480" w:lineRule="atLeast"/>
      <w:ind w:firstLine="680"/>
      <w:jc w:val="both"/>
    </w:pPr>
    <w:rPr>
      <w:rFonts w:ascii="Timok" w:hAnsi="Timok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BC7E4-0180-4A8C-931D-7FBAC43B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cp:lastModifiedBy>George Georgiev</cp:lastModifiedBy>
  <cp:revision>24</cp:revision>
  <cp:lastPrinted>2002-09-06T14:59:00Z</cp:lastPrinted>
  <dcterms:created xsi:type="dcterms:W3CDTF">2017-10-23T09:38:00Z</dcterms:created>
  <dcterms:modified xsi:type="dcterms:W3CDTF">2021-11-11T11:23:00Z</dcterms:modified>
</cp:coreProperties>
</file>